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Default ContentType="image/jpeg" Extension="jpeg"/>
  <Default ContentType="image/png" Extension="pn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keepNext/>
        <w:keepLines/>
        <w:widowControl w:val="0"/>
        <w:numPr>
          <w:numId w:val="0"/>
        </w:numPr>
        <w:wordWrap/>
        <w:adjustRightInd/>
        <w:snapToGrid/>
        <w:spacing w:before="0" w:after="0" w:line="360" w:lineRule="auto"/>
        <w:ind w:left="0" w:leftChars="0" w:right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/>
          <w:bCs/>
          <w:sz w:val="44"/>
          <w:szCs w:val="44"/>
          <w:lang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eastAsia="zh-CN"/>
        </w:rPr>
        <w:t>石家庄市中级人民法院</w:t>
      </w:r>
    </w:p>
    <w:p>
      <w:pPr>
        <w:keepNext/>
        <w:keepLines/>
        <w:widowControl w:val="0"/>
        <w:numPr>
          <w:numId w:val="0"/>
        </w:numPr>
        <w:wordWrap/>
        <w:adjustRightInd/>
        <w:snapToGrid/>
        <w:spacing w:before="0" w:afterLines="100" w:line="360" w:lineRule="auto"/>
        <w:ind w:left="0" w:leftChars="0" w:right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/>
          <w:bCs/>
          <w:sz w:val="44"/>
          <w:szCs w:val="44"/>
          <w:lang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eastAsia="zh-CN"/>
        </w:rPr>
        <w:t>网上诉讼操作指南（网上开庭篇）</w:t>
      </w:r>
    </w:p>
    <w:p>
      <w:pPr>
        <w:widowControl w:val="0"/>
        <w:numPr>
          <w:numId w:val="0"/>
        </w:numPr>
        <w:wordWrap/>
        <w:adjustRightInd/>
        <w:snapToGrid/>
        <w:spacing w:before="0" w:after="0" w:line="240" w:lineRule="auto"/>
        <w:ind w:left="0" w:leftChars="0" w:right="0" w:firstLine="640" w:firstLineChars="200"/>
        <w:jc w:val="both"/>
        <w:textAlignment w:val="auto"/>
        <w:outlineLvl w:val="9"/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案件当事人及代理人可以通过手机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APP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和电脑端进行网上开庭。</w:t>
      </w:r>
    </w:p>
    <w:p>
      <w:pPr>
        <w:keepNext/>
        <w:keepLines/>
        <w:widowControl w:val="0"/>
        <w:wordWrap/>
        <w:adjustRightInd/>
        <w:snapToGrid/>
        <w:spacing w:before="100" w:after="100" w:line="240" w:lineRule="auto"/>
        <w:ind w:left="0" w:leftChars="0" w:right="0" w:firstLine="0" w:firstLineChars="0"/>
        <w:jc w:val="both"/>
        <w:textAlignment w:val="auto"/>
        <w:outlineLvl w:val="0"/>
        <w:rPr>
          <w:rFonts w:hint="eastAsia" w:ascii="宋体" w:hAnsi="宋体" w:eastAsia="宋体"/>
          <w:b/>
          <w:bCs/>
          <w:sz w:val="32"/>
          <w:szCs w:val="32"/>
          <w:lang w:val="en-US" w:eastAsia="zh-CN"/>
        </w:rPr>
      </w:pPr>
      <w:bookmarkStart w:id="0" w:name="_Toc31485470"/>
      <w:r>
        <w:rPr>
          <w:rFonts w:hint="eastAsia" w:ascii="宋体" w:hAnsi="宋体" w:eastAsia="宋体"/>
          <w:b/>
          <w:bCs/>
          <w:sz w:val="32"/>
          <w:szCs w:val="32"/>
          <w:lang w:val="en-US" w:eastAsia="zh-CN"/>
        </w:rPr>
        <w:t>一、小程序端网上开庭</w:t>
      </w:r>
      <w:bookmarkEnd w:id="0"/>
    </w:p>
    <w:p>
      <w:pPr>
        <w:widowControl w:val="0"/>
        <w:numPr>
          <w:numId w:val="0"/>
        </w:numPr>
        <w:wordWrap/>
        <w:adjustRightInd/>
        <w:snapToGrid/>
        <w:spacing w:before="0" w:after="0" w:line="240" w:lineRule="auto"/>
        <w:ind w:left="0" w:leftChars="0" w:right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开庭24小时前，该系统会以短信的形式发送网上开庭手机APP的安装地址。</w:t>
      </w:r>
    </w:p>
    <w:p>
      <w:pPr>
        <w:ind w:left="0" w:leftChars="0" w:firstLine="0" w:firstLineChars="0"/>
        <w:jc w:val="center"/>
        <w:rPr>
          <w:rFonts w:hint="eastAsia" w:ascii="仿宋" w:hAnsi="仿宋" w:eastAsia="仿宋"/>
          <w:sz w:val="28"/>
          <w:szCs w:val="28"/>
          <w:lang w:eastAsia="zh-CN"/>
        </w:rPr>
      </w:pPr>
      <w:bookmarkStart w:id="2" w:name="_GoBack"/>
      <w:r>
        <w:rPr>
          <w:rFonts w:hint="eastAsia" w:ascii="仿宋" w:hAnsi="仿宋" w:eastAsia="仿宋" w:cs="Times New Roman"/>
          <w:kern w:val="2"/>
          <w:sz w:val="28"/>
          <w:szCs w:val="28"/>
          <w:lang w:val="en-US" w:eastAsia="zh-CN" w:bidi="ar-SA"/>
        </w:rPr>
        <w:pict>
          <v:shape id="图片框 22" o:spid="_x0000_s1027" type="#_x0000_t75" style="height:202.6pt;width:140.75pt;rotation:0f;" o:ole="f" fillcolor="#FFFFFF" filled="f" o:preferrelative="t" stroked="f" coordorigin="0,0" coordsize="21600,21600">
            <v:fill on="f" color2="#FFFFFF" focus="0%"/>
            <v:imagedata gain="65536f" blacklevel="0f" gamma="0" o:title="图片31" r:id="rId6"/>
            <o:lock v:ext="edit" position="f" selection="f" grouping="f" rotation="f" cropping="f" text="f" aspectratio="t"/>
            <w10:wrap type="none"/>
            <w10:anchorlock/>
          </v:shape>
        </w:pict>
      </w:r>
      <w:bookmarkEnd w:id="2"/>
    </w:p>
    <w:p>
      <w:pPr>
        <w:widowControl w:val="0"/>
        <w:numPr>
          <w:numId w:val="0"/>
        </w:numPr>
        <w:wordWrap/>
        <w:adjustRightInd/>
        <w:snapToGrid/>
        <w:spacing w:before="0" w:after="0" w:line="240" w:lineRule="auto"/>
        <w:ind w:left="0" w:leftChars="0" w:right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通过手机打开网址，根据自身手机操作系统下载相应APP。</w:t>
      </w:r>
    </w:p>
    <w:p>
      <w:pPr>
        <w:ind w:left="0" w:leftChars="0" w:firstLine="0" w:firstLineChars="0"/>
        <w:jc w:val="center"/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pict>
          <v:shape id="_x0000_i1028" o:spid="_x0000_s1028" type="#_x0000_t75" style="height:187.45pt;width:131.1pt;rotation:0f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 w:val="0"/>
        <w:numPr>
          <w:numId w:val="0"/>
        </w:numPr>
        <w:wordWrap/>
        <w:adjustRightInd/>
        <w:snapToGrid/>
        <w:spacing w:before="0" w:after="0" w:line="240" w:lineRule="auto"/>
        <w:ind w:left="0" w:leftChars="0" w:right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选择简体中文，点击下一步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 w:cs="Times New Roman"/>
          <w:kern w:val="2"/>
          <w:sz w:val="28"/>
          <w:szCs w:val="28"/>
          <w:lang w:val="en-US" w:eastAsia="zh-CN" w:bidi="ar-SA"/>
        </w:rPr>
        <w:pict>
          <v:shape id="_x0000_i1029" o:spid="_x0000_s1029" type="#_x0000_t75" style="height:120.9pt;width:225.5pt;rotation:0f;" o:ole="f" fillcolor="#FFFFFF" filled="f" o:preferrelative="t" stroked="f" coordorigin="0,0" coordsize="21600,21600">
            <v:fill on="f" color2="#FFFFFF" focus="0%"/>
            <v:imagedata gain="65536f" blacklevel="0f" gamma="0" o:title="" r:id="rId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 w:val="0"/>
        <w:numPr>
          <w:numId w:val="0"/>
        </w:numPr>
        <w:wordWrap/>
        <w:adjustRightInd/>
        <w:snapToGrid/>
        <w:spacing w:before="0" w:after="0" w:line="240" w:lineRule="auto"/>
        <w:ind w:left="0" w:leftChars="0" w:right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点击下一步</w:t>
      </w:r>
    </w:p>
    <w:p>
      <w:pPr>
        <w:jc w:val="center"/>
      </w:pPr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pict>
          <v:shape id="_x0000_i1030" o:spid="_x0000_s1030" type="#_x0000_t75" style="height:123.6pt;width:258.1pt;rotation:0f;" o:ole="f" fillcolor="#FFFFFF" filled="f" o:preferrelative="t" stroked="f" coordorigin="0,0" coordsize="21600,21600">
            <v:fill on="f" color2="#FFFFFF" focus="0%"/>
            <v:imagedata gain="65536f" blacklevel="0f" gamma="0" o:title="" r:id="rId9"/>
            <o:lock v:ext="edit" position="f" selection="f" grouping="f" rotation="f" cropping="f" text="f" aspectratio="t"/>
            <w10:wrap type="none"/>
            <w10:anchorlock/>
          </v:shape>
        </w:pict>
      </w:r>
    </w:p>
    <w:p/>
    <w:p>
      <w:pPr>
        <w:jc w:val="center"/>
      </w:pPr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pict>
          <v:shape id="_x0000_i1031" o:spid="_x0000_s1031" type="#_x0000_t75" style="height:121.6pt;width:226.2pt;rotation:0f;" o:ole="f" fillcolor="#FFFFFF" filled="f" o:preferrelative="t" stroked="f" coordorigin="0,0" coordsize="21600,21600">
            <v:fill on="f" color2="#FFFFFF" focus="0%"/>
            <v:imagedata gain="65536f" blacklevel="0f" gamma="0" o:title="" r:id="rId1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 w:val="0"/>
        <w:numPr>
          <w:numId w:val="0"/>
        </w:numPr>
        <w:wordWrap/>
        <w:adjustRightInd/>
        <w:snapToGrid/>
        <w:spacing w:before="0" w:after="0" w:line="240" w:lineRule="auto"/>
        <w:ind w:left="0" w:leftChars="0" w:right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安装完成后打开APP，根据短信发送的信息，填入以下信息。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pict>
          <v:shape id="_x0000_i1032" o:spid="_x0000_s1032" type="#_x0000_t75" style="height:185.45pt;width:140.6pt;rotation:0f;" o:ole="f" fillcolor="#FFFFFF" filled="f" o:preferrelative="t" stroked="f" coordorigin="0,0" coordsize="21600,21600">
            <v:fill on="f" color2="#FFFFFF" focus="0%"/>
            <v:imagedata gain="65536f" blacklevel="0f" gamma="0" o:title="" r:id="rId11"/>
            <o:lock v:ext="edit" position="f" selection="f" grouping="f" rotation="f" cropping="f" text="f" aspectratio="t"/>
            <w10:wrap type="none"/>
            <w10:anchorlock/>
          </v:shape>
        </w:pict>
      </w:r>
    </w:p>
    <w:p/>
    <w:p>
      <w:pPr>
        <w:widowControl w:val="0"/>
        <w:numPr>
          <w:numId w:val="0"/>
        </w:numPr>
        <w:wordWrap/>
        <w:adjustRightInd/>
        <w:snapToGrid/>
        <w:spacing w:before="0" w:after="0" w:line="240" w:lineRule="auto"/>
        <w:ind w:left="0" w:leftChars="0" w:right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服务器地址：输入MCU的地址；</w:t>
      </w:r>
    </w:p>
    <w:p>
      <w:pPr>
        <w:widowControl w:val="0"/>
        <w:numPr>
          <w:numId w:val="0"/>
        </w:numPr>
        <w:wordWrap/>
        <w:adjustRightInd/>
        <w:snapToGrid/>
        <w:spacing w:before="0" w:after="0" w:line="240" w:lineRule="auto"/>
        <w:ind w:left="0" w:leftChars="0" w:right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用户名：输入用户手机号码；</w:t>
      </w:r>
    </w:p>
    <w:p>
      <w:pPr>
        <w:widowControl w:val="0"/>
        <w:numPr>
          <w:numId w:val="0"/>
        </w:numPr>
        <w:wordWrap/>
        <w:adjustRightInd/>
        <w:snapToGrid/>
        <w:spacing w:before="0" w:after="0" w:line="240" w:lineRule="auto"/>
        <w:ind w:left="0" w:leftChars="0" w:right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密码：服务器发送一条短信（含密码）。</w:t>
      </w:r>
    </w:p>
    <w:p>
      <w:pPr>
        <w:widowControl w:val="0"/>
        <w:numPr>
          <w:numId w:val="0"/>
        </w:numPr>
        <w:wordWrap/>
        <w:adjustRightInd/>
        <w:snapToGrid/>
        <w:spacing w:before="0" w:after="0" w:line="240" w:lineRule="auto"/>
        <w:ind w:left="0" w:leftChars="0" w:right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登陆后界面如下：</w:t>
      </w:r>
    </w:p>
    <w:p>
      <w:pPr>
        <w:jc w:val="center"/>
        <w:rPr>
          <w:rFonts w:hint="eastAsia" w:eastAsia="等线"/>
          <w:lang w:eastAsia="zh-CN"/>
        </w:rPr>
      </w:pPr>
      <w:r>
        <w:rPr>
          <w:rFonts w:hint="eastAsia" w:ascii="等线" w:hAnsi="等线" w:eastAsia="等线" w:cs="Times New Roman"/>
          <w:kern w:val="2"/>
          <w:sz w:val="21"/>
          <w:szCs w:val="22"/>
          <w:lang w:val="en-US" w:eastAsia="zh-CN" w:bidi="ar-SA"/>
        </w:rPr>
        <w:pict>
          <v:shape id="图片框 19" o:spid="_x0000_s1033" type="#_x0000_t75" style="height:226.45pt;width:441.85pt;rotation:0f;" o:ole="f" fillcolor="#FFFFFF" filled="f" o:preferrelative="t" stroked="f" coordorigin="0,0" coordsize="21600,21600">
            <v:fill on="f" color2="#FFFFFF" focus="0%"/>
            <v:imagedata gain="65536f" blacklevel="0f" gamma="0" o:title="图片33" r:id="rId1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 w:val="0"/>
        <w:numPr>
          <w:numId w:val="0"/>
        </w:numPr>
        <w:wordWrap/>
        <w:adjustRightInd/>
        <w:snapToGrid/>
        <w:spacing w:before="0" w:after="0" w:line="240" w:lineRule="auto"/>
        <w:ind w:left="0" w:leftChars="0" w:right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如需进行证据展示，点击共享，共享手机里的电子证据文档。</w:t>
      </w:r>
    </w:p>
    <w:p>
      <w:pPr>
        <w:ind w:left="0" w:leftChars="0" w:firstLine="0" w:firstLineChars="0"/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 w:cs="Times New Roman"/>
          <w:kern w:val="2"/>
          <w:sz w:val="28"/>
          <w:szCs w:val="28"/>
          <w:lang w:val="en-US" w:eastAsia="zh-CN" w:bidi="ar-SA"/>
        </w:rPr>
        <w:pict>
          <v:shape id="_x0000_i1034" o:spid="_x0000_s1034" type="#_x0000_t75" style="height:83.55pt;width:415pt;rotation:0f;" o:ole="f" fillcolor="#FFFFFF" filled="f" o:preferrelative="t" stroked="f" coordorigin="0,0" coordsize="21600,21600">
            <v:fill on="f" color2="#FFFFFF" focus="0%"/>
            <v:imagedata gain="65536f" blacklevel="0f" gamma="0" o:title="" r:id="rId1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keepNext/>
        <w:keepLines/>
        <w:widowControl w:val="0"/>
        <w:wordWrap/>
        <w:adjustRightInd/>
        <w:snapToGrid/>
        <w:spacing w:before="100" w:after="100" w:line="240" w:lineRule="auto"/>
        <w:ind w:left="0" w:leftChars="0" w:right="0" w:firstLine="0" w:firstLineChars="0"/>
        <w:jc w:val="both"/>
        <w:textAlignment w:val="auto"/>
        <w:outlineLvl w:val="0"/>
        <w:rPr>
          <w:rFonts w:hint="eastAsia" w:ascii="宋体" w:hAnsi="宋体" w:eastAsia="宋体"/>
          <w:b/>
          <w:bCs/>
          <w:sz w:val="32"/>
          <w:szCs w:val="32"/>
          <w:lang w:val="en-US" w:eastAsia="zh-CN"/>
        </w:rPr>
      </w:pPr>
      <w:bookmarkStart w:id="1" w:name="_Toc31485471"/>
      <w:r>
        <w:rPr>
          <w:rFonts w:hint="eastAsia" w:ascii="宋体" w:hAnsi="宋体" w:eastAsia="宋体"/>
          <w:b/>
          <w:bCs/>
          <w:sz w:val="32"/>
          <w:szCs w:val="32"/>
          <w:lang w:val="en-US" w:eastAsia="zh-CN"/>
        </w:rPr>
        <w:t>二、电脑端网上开庭</w:t>
      </w:r>
      <w:bookmarkEnd w:id="1"/>
    </w:p>
    <w:p>
      <w:pPr>
        <w:widowControl w:val="0"/>
        <w:numPr>
          <w:numId w:val="0"/>
        </w:numPr>
        <w:wordWrap/>
        <w:adjustRightInd/>
        <w:snapToGrid/>
        <w:spacing w:before="0" w:after="0" w:line="240" w:lineRule="auto"/>
        <w:ind w:left="0" w:leftChars="0" w:right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开庭24小时前，该系统会以短信的形式发送网上开庭电脑软件的下载地址。</w:t>
      </w:r>
    </w:p>
    <w:p>
      <w:pPr>
        <w:ind w:left="0" w:leftChars="0" w:firstLine="0" w:firstLineChars="0"/>
        <w:jc w:val="center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 w:cs="Times New Roman"/>
          <w:kern w:val="2"/>
          <w:sz w:val="28"/>
          <w:szCs w:val="28"/>
          <w:lang w:val="en-US" w:eastAsia="zh-CN" w:bidi="ar-SA"/>
        </w:rPr>
        <w:pict>
          <v:shape id="图片框 20" o:spid="_x0000_s1035" type="#_x0000_t75" style="height:320.85pt;width:180.45pt;rotation:0f;" o:ole="f" fillcolor="#FFFFFF" filled="f" o:preferrelative="t" stroked="f" coordorigin="0,0" coordsize="21600,21600">
            <v:fill on="f" color2="#FFFFFF" focus="0%"/>
            <v:imagedata gain="65536f" blacklevel="0f" gamma="0" o:title="图片32" r:id="rId1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</w:p>
    <w:p>
      <w:pPr>
        <w:widowControl w:val="0"/>
        <w:numPr>
          <w:numId w:val="0"/>
        </w:numPr>
        <w:wordWrap/>
        <w:adjustRightInd/>
        <w:snapToGrid/>
        <w:spacing w:before="0" w:after="0" w:line="240" w:lineRule="auto"/>
        <w:ind w:left="0" w:leftChars="0" w:right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在IE浏览器中输入系统IP地址,进入到系统登录界面。</w:t>
      </w:r>
    </w:p>
    <w:p>
      <w:pPr>
        <w:ind w:left="0" w:leftChars="0" w:firstLine="0" w:firstLineChars="0"/>
        <w:jc w:val="center"/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pict>
          <v:shape id="_x0000_i1036" o:spid="_x0000_s1036" type="#_x0000_t75" style="height:165.75pt;width:415pt;rotation:0f;" o:ole="f" fillcolor="#FFFFFF" filled="f" o:preferrelative="t" stroked="f" coordorigin="0,0" coordsize="21600,21600">
            <v:fill on="f" color2="#FFFFFF" focus="0%"/>
            <v:imagedata gain="65536f" blacklevel="0f" gamma="0" o:title="" r:id="rId15"/>
            <o:lock v:ext="edit" position="f" selection="f" grouping="f" rotation="f" cropping="f" text="f" aspectratio="t"/>
            <w10:wrap type="none"/>
            <w10:anchorlock/>
          </v:shape>
        </w:pict>
      </w:r>
    </w:p>
    <w:p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点击按钮</w:t>
      </w:r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pict>
          <v:shape id="_x0000_i1037" o:spid="_x0000_s1037" type="#_x0000_t75" style="height:22.4pt;width:107.3pt;rotation:0f;" o:ole="f" fillcolor="#FFFFFF" filled="f" o:preferrelative="t" stroked="f" coordorigin="0,0" coordsize="21600,21600">
            <v:fill on="f" color2="#FFFFFF" focus="0%"/>
            <v:imagedata gain="65536f" blacklevel="0f" gamma="0" o:title="" r:id="rId16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/>
        </w:rPr>
        <w:t>，</w:t>
      </w:r>
    </w:p>
    <w:p>
      <w:pPr>
        <w:jc w:val="center"/>
      </w:pPr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pict>
          <v:shape id="_x0000_i1038" o:spid="_x0000_s1038" type="#_x0000_t75" style="height:152.45pt;width:245.45pt;rotation:0f;" o:ole="f" fillcolor="#FFFFFF" filled="f" o:preferrelative="t" stroked="f" coordorigin="0,0" coordsize="21600,21600">
            <v:fill on="f" color2="#FFFFFF" focus="0%"/>
            <v:imagedata gain="65536f" blacklevel="0f" gamma="0" o:title="" r:id="rId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</w:pPr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pict>
          <v:shape id="_x0000_i1039" o:spid="_x0000_s1039" type="#_x0000_t75" style="height:160.5pt;width:241.6pt;rotation:0f;" o:ole="f" fillcolor="#FFFFFF" filled="f" o:preferrelative="t" stroked="f" coordorigin="0,0" coordsize="21600,21600">
            <v:fill on="f" color2="#FFFFFF" focus="0%"/>
            <v:imagedata gain="65536f" blacklevel="0f" gamma="0" o:title="" r:id="rId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</w:pPr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pict>
          <v:shape id="_x0000_i1040" o:spid="_x0000_s1040" type="#_x0000_t75" style="height:151.6pt;width:229.05pt;rotation:0f;" o:ole="f" fillcolor="#FFFFFF" filled="f" o:preferrelative="t" stroked="f" coordorigin="0,0" coordsize="21600,21600">
            <v:fill on="f" color2="#FFFFFF" focus="0%"/>
            <v:imagedata gain="65536f" blacklevel="0f" gamma="0" o:title="" r:id="rId1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安装完成后，点击桌面</w:t>
      </w:r>
      <w:r>
        <w:rPr>
          <w:rFonts w:ascii="仿宋" w:hAnsi="仿宋" w:eastAsia="仿宋" w:cs="Times New Roman"/>
          <w:kern w:val="2"/>
          <w:sz w:val="28"/>
          <w:szCs w:val="28"/>
          <w:lang w:val="en-US" w:eastAsia="zh-CN" w:bidi="ar-SA"/>
        </w:rPr>
        <w:pict>
          <v:shape id="_x0000_i1041" o:spid="_x0000_s1041" type="#_x0000_t75" style="height:51.6pt;width:44.15pt;rotation:0f;" o:ole="f" fillcolor="#FFFFFF" filled="f" o:preferrelative="t" stroked="f" coordorigin="0,0" coordsize="21600,21600">
            <v:fill on="f" color2="#FFFFFF" focus="0%"/>
            <v:imagedata gain="65536f" blacklevel="0f" gamma="0" o:title="" r:id="rId17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仿宋" w:hAnsi="仿宋" w:eastAsia="仿宋"/>
          <w:sz w:val="28"/>
          <w:szCs w:val="28"/>
        </w:rPr>
        <w:t>，</w:t>
      </w:r>
    </w:p>
    <w:p>
      <w:pPr>
        <w:jc w:val="center"/>
      </w:pPr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pict>
          <v:shape id="_x0000_i1042" o:spid="_x0000_s1042" type="#_x0000_t75" style="height:176.6pt;width:283.25pt;rotation:0f;" o:ole="f" fillcolor="#FFFFFF" filled="f" o:preferrelative="t" stroked="f" coordorigin="0,0" coordsize="21600,21600">
            <v:fill on="f" color2="#FFFFFF" focus="0%"/>
            <v:imagedata gain="65536f" blacklevel="0f" gamma="0" o:title="" r:id="rId1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</w:pPr>
    </w:p>
    <w:p>
      <w:pPr>
        <w:widowControl w:val="0"/>
        <w:numPr>
          <w:numId w:val="0"/>
        </w:numPr>
        <w:wordWrap/>
        <w:adjustRightInd/>
        <w:snapToGrid/>
        <w:spacing w:before="0" w:after="0" w:line="240" w:lineRule="auto"/>
        <w:ind w:left="0" w:leftChars="0" w:right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输入账号（手机号码）和密码（短信形式）即可登录。</w:t>
      </w:r>
    </w:p>
    <w:p>
      <w:pPr>
        <w:widowControl w:val="0"/>
        <w:numPr>
          <w:numId w:val="0"/>
        </w:numPr>
        <w:wordWrap/>
        <w:adjustRightInd/>
        <w:snapToGrid/>
        <w:spacing w:before="0" w:after="0" w:line="240" w:lineRule="auto"/>
        <w:ind w:left="0" w:leftChars="0" w:right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如需进行证据展示，点击共享，共享电脑里的电子证据文档。</w:t>
      </w:r>
    </w:p>
    <w:p>
      <w:pPr>
        <w:jc w:val="center"/>
      </w:pPr>
      <w:r>
        <w:rPr>
          <w:rFonts w:ascii="仿宋" w:hAnsi="仿宋" w:eastAsia="仿宋" w:cs="Times New Roman"/>
          <w:kern w:val="2"/>
          <w:sz w:val="28"/>
          <w:szCs w:val="28"/>
          <w:lang w:val="en-US" w:eastAsia="zh-CN" w:bidi="ar-SA"/>
        </w:rPr>
        <w:pict>
          <v:shape id="_x0000_i1043" o:spid="_x0000_s1043" type="#_x0000_t75" style="height:191.55pt;width:415.7pt;rotation:0f;" o:ole="f" fillcolor="#FFFFFF" filled="f" o:preferrelative="t" stroked="f" coordorigin="0,0" coordsize="21600,21600">
            <v:fill on="f" color2="#FFFFFF" focus="0%"/>
            <v:imagedata gain="65536f" blacklevel="0f" gamma="0" o:title="" r:id="rId19"/>
            <o:lock v:ext="edit" position="f" selection="f" grouping="f" rotation="f" cropping="f" text="f" aspectratio="t"/>
            <w10:wrap type="none"/>
            <w10:anchorlock/>
          </v:shape>
        </w:pict>
      </w:r>
    </w:p>
    <w:sectPr>
      <w:footerReference r:id="rId4" w:type="default"/>
      <w:pgSz w:w="11906" w:h="16838"/>
      <w:pgMar w:top="1814" w:right="1474" w:bottom="1474" w:left="1587" w:header="851" w:footer="992" w:gutter="0"/>
      <w:paperSrc w:first="0" w:other="0"/>
      <w:cols w:space="0" w:num="1"/>
      <w:docGrid w:type="lines" w:linePitch="31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7"/>
      <w:jc w:val="right"/>
    </w:pPr>
    <w:r>
      <w:rPr>
        <w:rFonts w:ascii="等线" w:hAnsi="等线" w:eastAsia="等线" w:cs="Times New Roman"/>
        <w:kern w:val="2"/>
        <w:sz w:val="18"/>
        <w:szCs w:val="18"/>
        <w:lang w:val="en-US" w:eastAsia="zh-CN" w:bidi="ar-SA"/>
      </w:rPr>
      <w:pict>
        <v:shape id="文本框80" o:spid="_x0000_s1025" type="#_x0000_t202" style="position:absolute;left:0;margin-top:0pt;height:144pt;width:144pt;mso-position-horizontal:center;mso-position-horizontal-relative:margin;mso-wrap-style:none;rotation:0f;z-index:251658240;" o:ole="f" fillcolor="#FFFFFF" filled="f" o:preferrelative="t" stroked="f" coordorigin="0,0" coordsize="21600,21600">
          <v:fill on="f" color2="#FFFFFF" focus="0%"/>
          <v:imagedata gain="65536f" blacklevel="0f" gamma="0"/>
          <o:lock v:ext="edit" position="f" selection="f" grouping="f" rotation="f" cropping="f" text="f" aspectratio="f"/>
          <v:textbox inset="0.00pt,0.00pt,0.00pt,0.00pt" style="mso-fit-shape-to-text:t;">
            <w:txbxContent>
              <w:p>
                <w:pPr>
                  <w:pStyle w:val="7"/>
                  <w:jc w:val="right"/>
                </w:pPr>
                <w:r>
                  <w:fldChar w:fldCharType="begin"/>
                </w:r>
                <w:r>
                  <w:instrText xml:space="preserve">PAGE   \* MERGEFORMAT</w:instrText>
                </w:r>
                <w:r>
                  <w:fldChar w:fldCharType="separate"/>
                </w:r>
                <w:r>
                  <w:rPr>
                    <w:lang w:val="zh-CN"/>
                  </w:rPr>
                  <w:t>47</w:t>
                </w:r>
                <w:r>
                  <w:fldChar w:fldCharType="end"/>
                </w:r>
              </w:p>
            </w:txbxContent>
          </v:textbox>
        </v:shape>
      </w:pict>
    </w:r>
  </w:p>
  <w:p>
    <w:pPr>
      <w:pStyle w:val="7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8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156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nhideWhenUsed="0" w:uiPriority="39" w:semiHidden="0" w:name="toc 1"/>
    <w:lsdException w:unhideWhenUsed="0" w:uiPriority="39" w:semiHidden="0" w:name="toc 2"/>
    <w:lsdException w:qFormat="1" w:unhideWhenUsed="0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unhideWhenUsed="0" w:uiPriority="0" w:semiHidden="0" w:name="header"/>
    <w:lsdException w:unhideWhenUsed="0" w:uiPriority="0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nhideWhenUsed="0" w:uiPriority="99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0" w:name="annotation subject"/>
    <w:lsdException w:qFormat="1" w:unhideWhenUsed="0" w:uiPriority="0" w:semiHidden="0" w:name="Balloon Text"/>
  </w:latentStyles>
  <w:style w:type="paragraph" w:default="1" w:styleId="1">
    <w:name w:val="Normal"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uiPriority w:val="0"/>
    <w:pPr>
      <w:keepNext/>
      <w:keepLines/>
      <w:spacing w:before="340" w:after="330" w:line="578" w:lineRule="auto"/>
      <w:outlineLvl w:val="0"/>
    </w:pPr>
    <w:rPr>
      <w:rFonts w:eastAsia="宋体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9"/>
    <w:uiPriority w:val="0"/>
    <w:pPr>
      <w:keepNext/>
      <w:keepLines/>
      <w:spacing w:before="260" w:after="260" w:line="416" w:lineRule="auto"/>
      <w:outlineLvl w:val="1"/>
    </w:pPr>
    <w:rPr>
      <w:rFonts w:ascii="等线 Light" w:hAnsi="等线 Light" w:eastAsia="等线 Light"/>
      <w:b/>
      <w:bCs/>
      <w:sz w:val="32"/>
      <w:szCs w:val="32"/>
    </w:rPr>
  </w:style>
  <w:style w:type="paragraph" w:styleId="4">
    <w:name w:val="heading 3"/>
    <w:basedOn w:val="1"/>
    <w:next w:val="1"/>
    <w:link w:val="20"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1">
    <w:name w:val="Default Paragraph Font"/>
    <w:unhideWhenUsed/>
    <w:uiPriority w:val="1"/>
  </w:style>
  <w:style w:type="paragraph" w:styleId="5">
    <w:name w:val="toc 3"/>
    <w:basedOn w:val="1"/>
    <w:next w:val="1"/>
    <w:qFormat/>
    <w:uiPriority w:val="39"/>
    <w:pPr>
      <w:ind w:left="840" w:leftChars="400"/>
    </w:pPr>
  </w:style>
  <w:style w:type="paragraph" w:styleId="6">
    <w:name w:val="Balloon Text"/>
    <w:basedOn w:val="1"/>
    <w:link w:val="21"/>
    <w:qFormat/>
    <w:uiPriority w:val="0"/>
    <w:rPr>
      <w:sz w:val="18"/>
      <w:szCs w:val="18"/>
    </w:rPr>
  </w:style>
  <w:style w:type="paragraph" w:styleId="7">
    <w:name w:val="footer"/>
    <w:basedOn w:val="1"/>
    <w:link w:val="22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23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iPriority w:val="39"/>
  </w:style>
  <w:style w:type="paragraph" w:styleId="10">
    <w:name w:val="toc 2"/>
    <w:basedOn w:val="1"/>
    <w:next w:val="1"/>
    <w:uiPriority w:val="39"/>
    <w:pPr>
      <w:ind w:left="420" w:leftChars="200"/>
    </w:pPr>
  </w:style>
  <w:style w:type="character" w:styleId="12">
    <w:name w:val="Hyperlink"/>
    <w:basedOn w:val="11"/>
    <w:uiPriority w:val="99"/>
    <w:rPr>
      <w:color w:val="0563C1"/>
      <w:u w:val="single"/>
    </w:rPr>
  </w:style>
  <w:style w:type="paragraph" w:customStyle="1" w:styleId="13">
    <w:name w:val="文档正文"/>
    <w:basedOn w:val="1"/>
    <w:qFormat/>
    <w:uiPriority w:val="0"/>
    <w:pPr>
      <w:adjustRightInd w:val="0"/>
      <w:spacing w:line="360" w:lineRule="auto"/>
      <w:ind w:firstLine="200" w:firstLineChars="200"/>
      <w:textAlignment w:val="baseline"/>
    </w:pPr>
    <w:rPr>
      <w:rFonts w:ascii="Times New Roman" w:hAnsi="Times New Roman" w:eastAsia="宋体"/>
      <w:kern w:val="0"/>
      <w:sz w:val="28"/>
      <w:szCs w:val="20"/>
    </w:rPr>
  </w:style>
  <w:style w:type="paragraph" w:customStyle="1" w:styleId="14">
    <w:name w:val="列出段落1"/>
    <w:basedOn w:val="1"/>
    <w:qFormat/>
    <w:uiPriority w:val="0"/>
    <w:pPr>
      <w:ind w:firstLine="420" w:firstLineChars="200"/>
    </w:pPr>
  </w:style>
  <w:style w:type="paragraph" w:customStyle="1" w:styleId="15">
    <w:name w:val="TOC 标题1"/>
    <w:basedOn w:val="2"/>
    <w:next w:val="1"/>
    <w:uiPriority w:val="0"/>
    <w:pPr>
      <w:widowControl/>
      <w:spacing w:before="240" w:after="0" w:line="259" w:lineRule="auto"/>
      <w:jc w:val="left"/>
      <w:outlineLvl w:val="9"/>
    </w:pPr>
    <w:rPr>
      <w:rFonts w:ascii="等线 Light" w:hAnsi="等线 Light" w:eastAsia="等线 Light"/>
      <w:b w:val="0"/>
      <w:bCs w:val="0"/>
      <w:color w:val="2D73B3"/>
      <w:kern w:val="0"/>
      <w:sz w:val="32"/>
      <w:szCs w:val="32"/>
    </w:rPr>
  </w:style>
  <w:style w:type="paragraph" w:customStyle="1" w:styleId="16">
    <w:name w:val="列出段落11"/>
    <w:basedOn w:val="1"/>
    <w:uiPriority w:val="0"/>
    <w:pPr>
      <w:ind w:firstLine="420" w:firstLineChars="200"/>
    </w:pPr>
  </w:style>
  <w:style w:type="paragraph" w:customStyle="1" w:styleId="17">
    <w:name w:val="p0"/>
    <w:basedOn w:val="1"/>
    <w:uiPriority w:val="0"/>
    <w:pPr>
      <w:widowControl/>
    </w:pPr>
    <w:rPr>
      <w:rFonts w:cs="宋体"/>
      <w:kern w:val="0"/>
      <w:szCs w:val="21"/>
    </w:rPr>
  </w:style>
  <w:style w:type="character" w:customStyle="1" w:styleId="18">
    <w:name w:val="标题 1 Char"/>
    <w:basedOn w:val="11"/>
    <w:link w:val="2"/>
    <w:semiHidden/>
    <w:uiPriority w:val="0"/>
    <w:rPr>
      <w:rFonts w:eastAsia="宋体"/>
      <w:b/>
      <w:bCs/>
      <w:kern w:val="44"/>
      <w:sz w:val="44"/>
      <w:szCs w:val="44"/>
    </w:rPr>
  </w:style>
  <w:style w:type="character" w:customStyle="1" w:styleId="19">
    <w:name w:val="标题 2 Char"/>
    <w:basedOn w:val="11"/>
    <w:link w:val="3"/>
    <w:semiHidden/>
    <w:qFormat/>
    <w:uiPriority w:val="0"/>
    <w:rPr>
      <w:rFonts w:ascii="等线 Light" w:hAnsi="等线 Light" w:eastAsia="等线 Light"/>
      <w:b/>
      <w:bCs/>
      <w:sz w:val="32"/>
      <w:szCs w:val="32"/>
    </w:rPr>
  </w:style>
  <w:style w:type="character" w:customStyle="1" w:styleId="20">
    <w:name w:val="标题 3 Char"/>
    <w:basedOn w:val="11"/>
    <w:link w:val="4"/>
    <w:semiHidden/>
    <w:qFormat/>
    <w:uiPriority w:val="0"/>
    <w:rPr>
      <w:b/>
      <w:bCs/>
      <w:sz w:val="32"/>
      <w:szCs w:val="32"/>
    </w:rPr>
  </w:style>
  <w:style w:type="character" w:customStyle="1" w:styleId="21">
    <w:name w:val="批注框文本 Char"/>
    <w:basedOn w:val="11"/>
    <w:link w:val="6"/>
    <w:semiHidden/>
    <w:qFormat/>
    <w:uiPriority w:val="0"/>
    <w:rPr>
      <w:sz w:val="18"/>
      <w:szCs w:val="18"/>
    </w:rPr>
  </w:style>
  <w:style w:type="character" w:customStyle="1" w:styleId="22">
    <w:name w:val="页脚 Char"/>
    <w:basedOn w:val="11"/>
    <w:link w:val="7"/>
    <w:semiHidden/>
    <w:qFormat/>
    <w:uiPriority w:val="0"/>
    <w:rPr>
      <w:sz w:val="18"/>
      <w:szCs w:val="18"/>
    </w:rPr>
  </w:style>
  <w:style w:type="character" w:customStyle="1" w:styleId="23">
    <w:name w:val="页眉 Char"/>
    <w:basedOn w:val="11"/>
    <w:link w:val="8"/>
    <w:semiHidden/>
    <w:uiPriority w:val="0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" Type="http://schemas.openxmlformats.org/officeDocument/2006/relationships/styles" Target="styles.xml"/><Relationship Id="rId20" Type="http://schemas.openxmlformats.org/officeDocument/2006/relationships/customXml" Target="../customXml/item1.xml"/><Relationship Id="rId3" Type="http://schemas.openxmlformats.org/officeDocument/2006/relationships/settings" Target="settings.xml"/><Relationship Id="rId4" Type="http://schemas.openxmlformats.org/officeDocument/2006/relationships/footer" Target="footer1.xml"/><Relationship Id="rId5" Type="http://schemas.openxmlformats.org/officeDocument/2006/relationships/theme" Target="theme/theme1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5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49</Pages>
  <Words>1013</Words>
  <Characters>5776</Characters>
  <Lines>48</Lines>
  <Paragraphs>13</Paragraphs>
  <ScaleCrop>false</ScaleCrop>
  <LinksUpToDate>false</LinksUpToDate>
  <CharactersWithSpaces>0</CharactersWithSpaces>
  <Application>WPS Office 专业版_9.1.0.4472_{F1E327BC-269C-435d-A152-05C5408002CA}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2020-02-01T17:32:00Z</dcterms:created>
  <dc:creator>huayu</dc:creator>
  <cp:lastModifiedBy>zhaomeizhu</cp:lastModifiedBy>
  <dcterms:modified xsi:type="dcterms:W3CDTF">2020-02-18T03:00:01Z</dcterms:modified>
  <dc:title>lenovo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2052-9.1.0.4472</vt:lpwstr>
  </property>
</Properties>
</file>